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"_______________"
</w:t>
      </w:r>
    </w:p>
    <w:p>
      <w:r>
        <w:t xml:space="preserve">Годовое общее собрание акционеров
</w:t>
      </w:r>
    </w:p>
    <w:p>
      <w:r>
        <w:t xml:space="preserve">"____"____________ 199_ г., г. _____________, ____ часов ___ мин.
</w:t>
      </w:r>
    </w:p>
    <w:p>
      <w:r>
        <w:t xml:space="preserve">No.  лицевого счета
</w:t>
      </w:r>
    </w:p>
    <w:p>
      <w:r>
        <w:t xml:space="preserve">акционера
</w:t>
      </w:r>
    </w:p>
    <w:p>
      <w:r>
        <w:t xml:space="preserve">Количество голосов,
</w:t>
      </w:r>
    </w:p>
    <w:p>
      <w:r>
        <w:t xml:space="preserve">принадлежащих акционеру
</w:t>
      </w:r>
    </w:p>
    <w:p>
      <w:r>
        <w:t xml:space="preserve">БЮЛЛЕТЕНЬ No. ______
</w:t>
      </w:r>
    </w:p>
    <w:p>
      <w:r>
        <w:t xml:space="preserve">ФОРМУЛИРОВКА ПЯТОГО ВОПРОСА:
</w:t>
      </w:r>
    </w:p>
    <w:p>
      <w:r>
        <w:t xml:space="preserve">5. Выборы ревизионной комиссии общества.
</w:t>
      </w:r>
    </w:p>
    <w:p>
      <w:r>
        <w:t xml:space="preserve">ФОРМУЛИРОВКА РЕШЕНИЯ:
</w:t>
      </w:r>
    </w:p>
    <w:p>
      <w:r>
        <w:t xml:space="preserve">5. Избрать  членами  Ревизионной комиссии ОАО "__________" сроком
</w:t>
      </w:r>
    </w:p>
    <w:p>
      <w:r>
        <w:t xml:space="preserve">на один год следующих кандидатов:
</w:t>
      </w:r>
    </w:p>
    <w:p>
      <w:r>
        <w:t xml:space="preserve">No. бюллетеня
</w:t>
      </w:r>
    </w:p>
    <w:p>
      <w:r>
        <w:t xml:space="preserve">Ф.И.О. кандидата                            Голосование
</w:t>
      </w:r>
    </w:p>
    <w:p>
      <w:r>
        <w:t xml:space="preserve">1. ____________________     ______________       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2. ____________________     ______________       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3. ____________________     ______________       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 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2023-10-10T09:38:02.659Z</dcterms:created>
  <dcterms:modified xsi:type="dcterms:W3CDTF">2023-10-10T09:38:02.659Z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